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66" w:type="dxa"/>
        <w:jc w:val="center"/>
        <w:tblInd w:w="-1090" w:type="dxa"/>
        <w:tblLook w:val="04A0"/>
      </w:tblPr>
      <w:tblGrid>
        <w:gridCol w:w="2758"/>
        <w:gridCol w:w="7755"/>
        <w:gridCol w:w="2687"/>
        <w:gridCol w:w="2866"/>
      </w:tblGrid>
      <w:tr w:rsidR="007E27FB" w:rsidRPr="00085E8E" w:rsidTr="007E27FB">
        <w:trPr>
          <w:trHeight w:val="416"/>
          <w:jc w:val="center"/>
        </w:trPr>
        <w:tc>
          <w:tcPr>
            <w:tcW w:w="160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7FB" w:rsidRPr="00C04E5B" w:rsidRDefault="007E27FB" w:rsidP="007E27FB">
            <w:pPr>
              <w:ind w:firstLine="142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E5B">
              <w:rPr>
                <w:rFonts w:ascii="Times New Roman" w:hAnsi="Times New Roman" w:cs="Times New Roman"/>
                <w:sz w:val="32"/>
                <w:szCs w:val="28"/>
              </w:rPr>
              <w:t xml:space="preserve">Фабулы для проведения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регионального </w:t>
            </w:r>
            <w:r w:rsidRPr="00C04E5B">
              <w:rPr>
                <w:rFonts w:ascii="Times New Roman" w:hAnsi="Times New Roman" w:cs="Times New Roman"/>
                <w:sz w:val="32"/>
                <w:szCs w:val="28"/>
              </w:rPr>
              <w:t xml:space="preserve">этапа </w:t>
            </w:r>
            <w:proofErr w:type="spellStart"/>
            <w:r w:rsidRPr="00C04E5B">
              <w:rPr>
                <w:rFonts w:ascii="Times New Roman" w:hAnsi="Times New Roman" w:cs="Times New Roman"/>
                <w:sz w:val="32"/>
                <w:szCs w:val="28"/>
              </w:rPr>
              <w:t>профориентационного</w:t>
            </w:r>
            <w:proofErr w:type="spellEnd"/>
            <w:r w:rsidRPr="00C04E5B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C04E5B">
              <w:rPr>
                <w:rFonts w:ascii="Times New Roman" w:hAnsi="Times New Roman" w:cs="Times New Roman"/>
                <w:sz w:val="32"/>
                <w:szCs w:val="28"/>
              </w:rPr>
              <w:t>муткорта</w:t>
            </w:r>
            <w:proofErr w:type="spellEnd"/>
          </w:p>
          <w:p w:rsidR="007E27FB" w:rsidRDefault="007E27FB" w:rsidP="007E27FB">
            <w:pPr>
              <w:ind w:firstLine="142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E5B">
              <w:rPr>
                <w:rFonts w:ascii="Times New Roman" w:hAnsi="Times New Roman" w:cs="Times New Roman"/>
                <w:sz w:val="32"/>
                <w:szCs w:val="28"/>
              </w:rPr>
              <w:t>«А ты стал бы предпринимателем в Оренбуржье?»</w:t>
            </w:r>
          </w:p>
          <w:p w:rsidR="007E27FB" w:rsidRDefault="007E27FB" w:rsidP="007E27FB">
            <w:pPr>
              <w:ind w:firstLine="142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E27FB" w:rsidRDefault="007E27FB" w:rsidP="007E27FB">
            <w:pPr>
              <w:ind w:firstLine="142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Регламент: </w:t>
            </w:r>
            <w:r w:rsidRPr="007E27FB">
              <w:rPr>
                <w:rFonts w:ascii="Times New Roman" w:hAnsi="Times New Roman" w:cs="Times New Roman"/>
                <w:sz w:val="32"/>
                <w:szCs w:val="28"/>
              </w:rPr>
              <w:t>составление меморандума с 22 марта до 5 апреля</w:t>
            </w:r>
          </w:p>
          <w:p w:rsidR="007E27FB" w:rsidRDefault="007E27FB" w:rsidP="007E27FB">
            <w:pPr>
              <w:ind w:firstLine="142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(до </w:t>
            </w:r>
            <w:r w:rsidRPr="007E27FB">
              <w:rPr>
                <w:rFonts w:ascii="Times New Roman" w:hAnsi="Times New Roman" w:cs="Times New Roman"/>
                <w:sz w:val="32"/>
                <w:szCs w:val="28"/>
              </w:rPr>
              <w:t>5 апреля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необходимо направить на почту </w:t>
            </w:r>
            <w:hyperlink r:id="rId5" w:history="1">
              <w:r w:rsidRPr="007E3E79">
                <w:rPr>
                  <w:rStyle w:val="a7"/>
                  <w:rFonts w:ascii="Times New Roman" w:hAnsi="Times New Roman" w:cs="Times New Roman"/>
                  <w:sz w:val="32"/>
                  <w:szCs w:val="28"/>
                </w:rPr>
                <w:t>oren-ecol.olimp@yandex.ru</w:t>
              </w:r>
            </w:hyperlink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два меморандума (ответчик; истец)</w:t>
            </w:r>
            <w:r w:rsidRPr="007E27FB">
              <w:rPr>
                <w:rFonts w:ascii="Times New Roman" w:hAnsi="Times New Roman" w:cs="Times New Roman"/>
                <w:sz w:val="32"/>
                <w:szCs w:val="28"/>
              </w:rPr>
              <w:t>; оценивание меморандума членами жюри с 6 до 11 апреля;</w:t>
            </w:r>
          </w:p>
          <w:p w:rsidR="007E27FB" w:rsidRPr="007E27FB" w:rsidRDefault="007E27FB" w:rsidP="007E27FB">
            <w:pPr>
              <w:ind w:firstLine="142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E27FB">
              <w:rPr>
                <w:rFonts w:ascii="Times New Roman" w:hAnsi="Times New Roman" w:cs="Times New Roman"/>
                <w:sz w:val="32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игрового </w:t>
            </w:r>
            <w:r w:rsidRPr="007E27FB">
              <w:rPr>
                <w:rFonts w:ascii="Times New Roman" w:hAnsi="Times New Roman" w:cs="Times New Roman"/>
                <w:sz w:val="32"/>
                <w:szCs w:val="28"/>
              </w:rPr>
              <w:t>судебного слушания - 12 апреля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(ОГАУ)</w:t>
            </w:r>
            <w:r w:rsidRPr="007E27FB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7E27FB" w:rsidRPr="00C04E5B" w:rsidRDefault="007E27FB" w:rsidP="007E27FB">
            <w:pPr>
              <w:ind w:firstLine="142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E27FB" w:rsidRPr="00085E8E" w:rsidRDefault="007E27FB" w:rsidP="00085E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5E8E" w:rsidRPr="00085E8E" w:rsidTr="007E27FB">
        <w:trPr>
          <w:trHeight w:val="416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</w:tcBorders>
          </w:tcPr>
          <w:p w:rsidR="00085E8E" w:rsidRPr="00085E8E" w:rsidRDefault="00085E8E" w:rsidP="00085E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Отрасль экономики</w:t>
            </w:r>
          </w:p>
        </w:tc>
        <w:tc>
          <w:tcPr>
            <w:tcW w:w="7755" w:type="dxa"/>
            <w:vMerge w:val="restart"/>
            <w:tcBorders>
              <w:top w:val="single" w:sz="4" w:space="0" w:color="auto"/>
            </w:tcBorders>
          </w:tcPr>
          <w:p w:rsidR="00085E8E" w:rsidRPr="00085E8E" w:rsidRDefault="00085E8E" w:rsidP="00085E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5E8E">
              <w:rPr>
                <w:rFonts w:ascii="Times New Roman" w:hAnsi="Times New Roman" w:cs="Times New Roman"/>
                <w:b/>
                <w:sz w:val="24"/>
              </w:rPr>
              <w:t>Фабула (проблемная ситуация)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</w:tcBorders>
          </w:tcPr>
          <w:p w:rsidR="00085E8E" w:rsidRPr="00085E8E" w:rsidRDefault="00085E8E" w:rsidP="00085E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5E8E">
              <w:rPr>
                <w:rFonts w:ascii="Times New Roman" w:hAnsi="Times New Roman" w:cs="Times New Roman"/>
                <w:b/>
                <w:sz w:val="24"/>
              </w:rPr>
              <w:t>Ответьте на вопросы</w:t>
            </w:r>
          </w:p>
        </w:tc>
      </w:tr>
      <w:tr w:rsidR="00B660B9" w:rsidRPr="00085E8E" w:rsidTr="007E27FB">
        <w:trPr>
          <w:jc w:val="center"/>
        </w:trPr>
        <w:tc>
          <w:tcPr>
            <w:tcW w:w="2758" w:type="dxa"/>
            <w:vMerge/>
          </w:tcPr>
          <w:p w:rsidR="00085E8E" w:rsidRPr="00085E8E" w:rsidRDefault="00085E8E" w:rsidP="00085E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55" w:type="dxa"/>
            <w:vMerge/>
          </w:tcPr>
          <w:p w:rsidR="00085E8E" w:rsidRPr="00085E8E" w:rsidRDefault="00085E8E" w:rsidP="00085E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7" w:type="dxa"/>
          </w:tcPr>
          <w:p w:rsidR="00085E8E" w:rsidRPr="00085E8E" w:rsidRDefault="00085E8E" w:rsidP="00085E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5E8E">
              <w:rPr>
                <w:rFonts w:ascii="Times New Roman" w:hAnsi="Times New Roman" w:cs="Times New Roman"/>
                <w:b/>
                <w:sz w:val="24"/>
              </w:rPr>
              <w:t>Сторона защиты (ответчик)</w:t>
            </w:r>
          </w:p>
        </w:tc>
        <w:tc>
          <w:tcPr>
            <w:tcW w:w="2866" w:type="dxa"/>
          </w:tcPr>
          <w:p w:rsidR="00085E8E" w:rsidRPr="00085E8E" w:rsidRDefault="00085E8E" w:rsidP="00085E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5E8E">
              <w:rPr>
                <w:rFonts w:ascii="Times New Roman" w:hAnsi="Times New Roman" w:cs="Times New Roman"/>
                <w:b/>
                <w:sz w:val="24"/>
              </w:rPr>
              <w:t>Сторона обвинение (истец)</w:t>
            </w:r>
          </w:p>
        </w:tc>
      </w:tr>
      <w:tr w:rsidR="00085E8E" w:rsidRPr="00085E8E" w:rsidTr="007E27FB">
        <w:trPr>
          <w:jc w:val="center"/>
        </w:trPr>
        <w:tc>
          <w:tcPr>
            <w:tcW w:w="2758" w:type="dxa"/>
          </w:tcPr>
          <w:p w:rsidR="00085E8E" w:rsidRPr="00815146" w:rsidRDefault="007E27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Сельское хозяйство</w:t>
            </w:r>
          </w:p>
        </w:tc>
        <w:tc>
          <w:tcPr>
            <w:tcW w:w="7755" w:type="dxa"/>
          </w:tcPr>
          <w:p w:rsidR="00D87CEA" w:rsidRPr="00E1555A" w:rsidRDefault="00D87CEA" w:rsidP="007E27F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правления сельскохозяйственного кооператива «Заря» Родин обратился к агроному Дубинину, работавшему в том же кооперативе, с просьбой заняться выведением нового сорта огурцов. Огурцы, которые выращивались на полях кооператива, при перевозке теряли свой товарный вид и кооператив терпел убытки.</w:t>
            </w:r>
          </w:p>
          <w:p w:rsidR="00D87CEA" w:rsidRPr="00E1555A" w:rsidRDefault="00D87CEA" w:rsidP="00D87CEA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составлении договора Дубинин оговорил себе право на получение патента на новый сорт огурцов в случае успешного завершения работы. Через шесть лет Дубинину удалось вывести сорт огурцов, который хорошо воспринимали ударные нагрузки при транспортировке и не повреждались. При этом их урожайность, вкусовые достоинства и </w:t>
            </w:r>
            <w:proofErr w:type="spellStart"/>
            <w:r w:rsidRPr="00E15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лежкость</w:t>
            </w:r>
            <w:proofErr w:type="spellEnd"/>
            <w:r w:rsidRPr="00E15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были достаточно высоки.</w:t>
            </w:r>
          </w:p>
          <w:p w:rsidR="00D87CEA" w:rsidRPr="00E1555A" w:rsidRDefault="00D87CEA" w:rsidP="00D87CEA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Дубинин сообщил Родину о своем намерении запатентовать новый сорт огурцов под названием «Ежик», последний попросил включить и его в соавторы селекционного достижения. Свою просьбу он обосновал тем, что оказывал селекционеру постоянную материальную и организационную помощь. К тому же идея создания нового сорта огурцов изначально принадлежала ему. Однако Дубинин отказался включить Родина в соавторы селекционного достижения.</w:t>
            </w:r>
          </w:p>
          <w:p w:rsidR="00085E8E" w:rsidRPr="00E1555A" w:rsidRDefault="00085E8E" w:rsidP="00A25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gridSpan w:val="2"/>
          </w:tcPr>
          <w:p w:rsidR="00A25743" w:rsidRPr="00E1555A" w:rsidRDefault="00A25743" w:rsidP="00A257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A">
              <w:rPr>
                <w:rFonts w:ascii="Times New Roman" w:hAnsi="Times New Roman" w:cs="Times New Roman"/>
                <w:sz w:val="24"/>
                <w:szCs w:val="24"/>
              </w:rPr>
              <w:t xml:space="preserve">Для всех сторон предлагается ответить на следующие вопросы: </w:t>
            </w:r>
          </w:p>
          <w:p w:rsidR="00045B11" w:rsidRPr="00E1555A" w:rsidRDefault="00045B11" w:rsidP="00A257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EA" w:rsidRPr="00E1555A" w:rsidRDefault="00D87CEA" w:rsidP="00D87C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1.Вправе ли был Дубинин оговаривать себе право на получение патент на новый сорт огурцов при заключении договора на выполнение этой работы?</w:t>
            </w:r>
          </w:p>
          <w:p w:rsidR="00D87CEA" w:rsidRPr="00E1555A" w:rsidRDefault="00D87CEA" w:rsidP="00D87C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2.Является ли новый сорт огурцов «Ежик» объектом права на селекционное достижение?</w:t>
            </w:r>
          </w:p>
          <w:p w:rsidR="00D87CEA" w:rsidRPr="00E1555A" w:rsidRDefault="00D87CEA" w:rsidP="00D87C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3.Вправе ли Родин быть соавтором селекционного достижения?</w:t>
            </w:r>
          </w:p>
          <w:p w:rsidR="00D87CEA" w:rsidRPr="00E1555A" w:rsidRDefault="00D87CEA" w:rsidP="00D87C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Какое право возникнет у Родина как у заказчика на новый сорт огурцов «Ежик» после того, как Дубинин получит патент на это селекционное до</w:t>
            </w:r>
            <w:r w:rsidRPr="00E155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стижение? Каков максимальный срок действия этого права?</w:t>
            </w:r>
          </w:p>
          <w:p w:rsidR="00D87CEA" w:rsidRPr="00E1555A" w:rsidRDefault="00D87CEA" w:rsidP="00D87C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Какие права останутся у Дубинина на его селекционное достижение после того, как Родин воспользуется своим правом на выведенный новый сорт огурцов?</w:t>
            </w:r>
          </w:p>
          <w:p w:rsidR="00045B11" w:rsidRPr="00E1555A" w:rsidRDefault="00045B11" w:rsidP="00D87CEA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F9E" w:rsidRDefault="00A11F9E" w:rsidP="007E27FB"/>
    <w:sectPr w:rsidR="00A11F9E" w:rsidSect="007E27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F68"/>
    <w:multiLevelType w:val="hybridMultilevel"/>
    <w:tmpl w:val="D864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84391"/>
    <w:multiLevelType w:val="hybridMultilevel"/>
    <w:tmpl w:val="373A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824C0"/>
    <w:multiLevelType w:val="hybridMultilevel"/>
    <w:tmpl w:val="C6A0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65F3E"/>
    <w:multiLevelType w:val="hybridMultilevel"/>
    <w:tmpl w:val="8706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F379D"/>
    <w:multiLevelType w:val="hybridMultilevel"/>
    <w:tmpl w:val="0314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7691C"/>
    <w:multiLevelType w:val="hybridMultilevel"/>
    <w:tmpl w:val="47644488"/>
    <w:lvl w:ilvl="0" w:tplc="5BB6D2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A3A"/>
    <w:rsid w:val="00045B11"/>
    <w:rsid w:val="00085E8E"/>
    <w:rsid w:val="000D793D"/>
    <w:rsid w:val="001967A1"/>
    <w:rsid w:val="001D51A0"/>
    <w:rsid w:val="00280686"/>
    <w:rsid w:val="002E5604"/>
    <w:rsid w:val="00486ACF"/>
    <w:rsid w:val="00526538"/>
    <w:rsid w:val="00553F1D"/>
    <w:rsid w:val="00593C6F"/>
    <w:rsid w:val="005C2524"/>
    <w:rsid w:val="00623ACA"/>
    <w:rsid w:val="006C1CA6"/>
    <w:rsid w:val="00790CB9"/>
    <w:rsid w:val="007E27FB"/>
    <w:rsid w:val="00815146"/>
    <w:rsid w:val="008812B1"/>
    <w:rsid w:val="00A11F9E"/>
    <w:rsid w:val="00A25743"/>
    <w:rsid w:val="00B65A3A"/>
    <w:rsid w:val="00B660B9"/>
    <w:rsid w:val="00D87CEA"/>
    <w:rsid w:val="00E1555A"/>
    <w:rsid w:val="00EC3851"/>
    <w:rsid w:val="00F9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C38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C38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D51A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E27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en-ecol.olim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HP1</cp:lastModifiedBy>
  <cp:revision>3</cp:revision>
  <dcterms:created xsi:type="dcterms:W3CDTF">2024-03-21T02:58:00Z</dcterms:created>
  <dcterms:modified xsi:type="dcterms:W3CDTF">2024-03-22T08:44:00Z</dcterms:modified>
</cp:coreProperties>
</file>